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49" w:rsidRDefault="001F4A49">
      <w:pPr>
        <w:pStyle w:val="1"/>
      </w:pPr>
      <w:bookmarkStart w:id="0" w:name="_GoBack"/>
      <w:bookmarkEnd w:id="0"/>
      <w:r>
        <w:t>ЗАЯВКА</w:t>
      </w:r>
    </w:p>
    <w:p w:rsidR="001F4A49" w:rsidRDefault="0085155C">
      <w:pPr>
        <w:pStyle w:val="2"/>
        <w:rPr>
          <w:b/>
        </w:rPr>
      </w:pPr>
      <w:r>
        <w:rPr>
          <w:b/>
        </w:rPr>
        <w:t>на аттестацию лаборатории неразрушающего контроля</w:t>
      </w:r>
    </w:p>
    <w:p w:rsidR="0085155C" w:rsidRDefault="0085155C" w:rsidP="0085155C"/>
    <w:p w:rsid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Независимого органа</w:t>
      </w:r>
    </w:p>
    <w:p w:rsid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по аттестации лабораторий</w:t>
      </w:r>
    </w:p>
    <w:p w:rsidR="0085155C" w:rsidRP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неразрушающего контроля</w:t>
      </w:r>
    </w:p>
    <w:p w:rsidR="0085155C" w:rsidRP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 w:rsidRPr="0085155C">
        <w:rPr>
          <w:sz w:val="24"/>
          <w:szCs w:val="24"/>
        </w:rPr>
        <w:t>ООО «НУЦ «Качество»</w:t>
      </w:r>
    </w:p>
    <w:p w:rsidR="0085155C" w:rsidRPr="0085155C" w:rsidRDefault="007C6B35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Копытову С.Г.</w:t>
      </w:r>
    </w:p>
    <w:p w:rsidR="006B2C20" w:rsidRPr="006B2C20" w:rsidRDefault="006B2C20" w:rsidP="006B2C20"/>
    <w:tbl>
      <w:tblPr>
        <w:tblW w:w="990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666"/>
        <w:gridCol w:w="8158"/>
      </w:tblGrid>
      <w:tr w:rsidR="009E067E" w:rsidRPr="004A6230">
        <w:trPr>
          <w:cantSplit/>
          <w:trHeight w:val="439"/>
        </w:trPr>
        <w:tc>
          <w:tcPr>
            <w:tcW w:w="1082" w:type="dxa"/>
            <w:vMerge w:val="restart"/>
            <w:textDirection w:val="btLr"/>
          </w:tcPr>
          <w:p w:rsidR="004A6230" w:rsidRDefault="009E067E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6230">
              <w:rPr>
                <w:b/>
                <w:sz w:val="24"/>
                <w:szCs w:val="24"/>
              </w:rPr>
              <w:t xml:space="preserve">Вид </w:t>
            </w:r>
          </w:p>
          <w:p w:rsidR="009E067E" w:rsidRPr="004A6230" w:rsidRDefault="0085155C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66" w:type="dxa"/>
            <w:tcBorders>
              <w:bottom w:val="single" w:sz="4" w:space="0" w:color="auto"/>
              <w:right w:val="nil"/>
            </w:tcBorders>
            <w:vAlign w:val="center"/>
          </w:tcPr>
          <w:p w:rsidR="009E067E" w:rsidRPr="004A6230" w:rsidRDefault="009E067E" w:rsidP="00A76B9B">
            <w:pPr>
              <w:jc w:val="center"/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>⁪</w:t>
            </w:r>
          </w:p>
        </w:tc>
        <w:tc>
          <w:tcPr>
            <w:tcW w:w="8158" w:type="dxa"/>
            <w:tcBorders>
              <w:left w:val="nil"/>
            </w:tcBorders>
            <w:shd w:val="clear" w:color="auto" w:fill="auto"/>
            <w:vAlign w:val="center"/>
          </w:tcPr>
          <w:p w:rsidR="009E067E" w:rsidRPr="004A6230" w:rsidRDefault="009E067E" w:rsidP="0001187B">
            <w:pPr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 xml:space="preserve">Первичная </w:t>
            </w:r>
            <w:r w:rsidR="0001187B">
              <w:rPr>
                <w:sz w:val="24"/>
                <w:szCs w:val="24"/>
              </w:rPr>
              <w:t>аттестация</w:t>
            </w:r>
          </w:p>
        </w:tc>
      </w:tr>
      <w:tr w:rsidR="009E067E" w:rsidRPr="004A6230">
        <w:trPr>
          <w:cantSplit/>
          <w:trHeight w:val="439"/>
        </w:trPr>
        <w:tc>
          <w:tcPr>
            <w:tcW w:w="1082" w:type="dxa"/>
            <w:vMerge/>
            <w:textDirection w:val="btLr"/>
          </w:tcPr>
          <w:p w:rsidR="009E067E" w:rsidRPr="004A6230" w:rsidRDefault="009E067E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nil"/>
            </w:tcBorders>
            <w:vAlign w:val="center"/>
          </w:tcPr>
          <w:p w:rsidR="009E067E" w:rsidRPr="004A6230" w:rsidRDefault="009E067E" w:rsidP="00A76B9B">
            <w:pPr>
              <w:jc w:val="center"/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>⁪</w:t>
            </w:r>
          </w:p>
        </w:tc>
        <w:tc>
          <w:tcPr>
            <w:tcW w:w="8158" w:type="dxa"/>
            <w:tcBorders>
              <w:left w:val="nil"/>
            </w:tcBorders>
            <w:shd w:val="clear" w:color="auto" w:fill="auto"/>
            <w:vAlign w:val="center"/>
          </w:tcPr>
          <w:p w:rsidR="009E067E" w:rsidRPr="004A6230" w:rsidRDefault="00FD2446" w:rsidP="00CC234E">
            <w:pPr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 xml:space="preserve">Повторная </w:t>
            </w:r>
            <w:r w:rsidR="0001187B">
              <w:rPr>
                <w:sz w:val="24"/>
                <w:szCs w:val="24"/>
              </w:rPr>
              <w:t>аттестация</w:t>
            </w:r>
          </w:p>
        </w:tc>
      </w:tr>
      <w:tr w:rsidR="009E067E" w:rsidRPr="004A6230">
        <w:trPr>
          <w:cantSplit/>
          <w:trHeight w:val="439"/>
        </w:trPr>
        <w:tc>
          <w:tcPr>
            <w:tcW w:w="1082" w:type="dxa"/>
            <w:vMerge/>
            <w:textDirection w:val="btLr"/>
          </w:tcPr>
          <w:p w:rsidR="009E067E" w:rsidRPr="004A6230" w:rsidRDefault="009E067E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nil"/>
            </w:tcBorders>
            <w:vAlign w:val="center"/>
          </w:tcPr>
          <w:p w:rsidR="009E067E" w:rsidRPr="004A6230" w:rsidRDefault="009E067E" w:rsidP="00A76B9B">
            <w:pPr>
              <w:jc w:val="center"/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>⁪</w:t>
            </w:r>
          </w:p>
        </w:tc>
        <w:tc>
          <w:tcPr>
            <w:tcW w:w="8158" w:type="dxa"/>
            <w:tcBorders>
              <w:left w:val="nil"/>
            </w:tcBorders>
            <w:shd w:val="clear" w:color="auto" w:fill="auto"/>
            <w:vAlign w:val="center"/>
          </w:tcPr>
          <w:p w:rsidR="009E067E" w:rsidRPr="004A6230" w:rsidRDefault="009E067E" w:rsidP="0001187B">
            <w:pPr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 xml:space="preserve">Расширение области </w:t>
            </w:r>
            <w:r w:rsidR="0001187B">
              <w:rPr>
                <w:sz w:val="24"/>
                <w:szCs w:val="24"/>
              </w:rPr>
              <w:t>аттестации</w:t>
            </w:r>
          </w:p>
        </w:tc>
      </w:tr>
    </w:tbl>
    <w:p w:rsidR="00AD6C9B" w:rsidRPr="004A6230" w:rsidRDefault="00AD6C9B">
      <w:pPr>
        <w:ind w:left="284"/>
        <w:rPr>
          <w:noProof/>
          <w:sz w:val="24"/>
          <w:szCs w:val="24"/>
        </w:rPr>
      </w:pPr>
    </w:p>
    <w:tbl>
      <w:tblPr>
        <w:tblW w:w="990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8816"/>
      </w:tblGrid>
      <w:tr w:rsidR="00AD6C9B" w:rsidRPr="004A6230">
        <w:trPr>
          <w:cantSplit/>
          <w:trHeight w:val="692"/>
        </w:trPr>
        <w:tc>
          <w:tcPr>
            <w:tcW w:w="1090" w:type="dxa"/>
            <w:vMerge w:val="restart"/>
            <w:textDirection w:val="btLr"/>
          </w:tcPr>
          <w:p w:rsidR="00AD6C9B" w:rsidRPr="004A6230" w:rsidRDefault="00AD6C9B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6230">
              <w:rPr>
                <w:b/>
                <w:sz w:val="24"/>
                <w:szCs w:val="24"/>
              </w:rPr>
              <w:t>Сведения о заявителе</w:t>
            </w:r>
          </w:p>
        </w:tc>
        <w:tc>
          <w:tcPr>
            <w:tcW w:w="8816" w:type="dxa"/>
          </w:tcPr>
          <w:p w:rsidR="004A6230" w:rsidRPr="004A6230" w:rsidRDefault="004A6230" w:rsidP="00AD6C9B">
            <w:pPr>
              <w:rPr>
                <w:sz w:val="12"/>
                <w:szCs w:val="12"/>
              </w:rPr>
            </w:pP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Наименование юридического лица или индивидуального предпринимателя (полное и краткое):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Руководитель (ФИО, должность):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Адреса (юридический, места осуществления деятельности, почтовый): индекс, город, улица, дом: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Телефон (с кодом):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Телефакс: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>E-</w:t>
            </w:r>
            <w:proofErr w:type="spellStart"/>
            <w:r w:rsidRPr="0085155C">
              <w:rPr>
                <w:sz w:val="24"/>
                <w:szCs w:val="24"/>
              </w:rPr>
              <w:t>mail</w:t>
            </w:r>
            <w:proofErr w:type="spellEnd"/>
            <w:r w:rsidRPr="0085155C">
              <w:rPr>
                <w:sz w:val="24"/>
                <w:szCs w:val="24"/>
              </w:rPr>
              <w:t xml:space="preserve">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Расчетный счет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БИК, КПП, ИНН, ОКАТО, Кор. счет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Наименование лаборатории неразрушающего контроля (при наличии нескольких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подразделений (филиалов), сведения приводятся по каждому подразделению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(филиалу)):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Адрес: индекс, город, улица, дом: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Телефон (с кодом):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Телефакс: </w:t>
            </w:r>
          </w:p>
          <w:p w:rsidR="00B30B45" w:rsidRPr="004A6230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>E-</w:t>
            </w:r>
            <w:proofErr w:type="spellStart"/>
            <w:r w:rsidRPr="0085155C">
              <w:rPr>
                <w:sz w:val="24"/>
                <w:szCs w:val="24"/>
              </w:rPr>
              <w:t>mail</w:t>
            </w:r>
            <w:proofErr w:type="spellEnd"/>
            <w:r w:rsidRPr="0085155C">
              <w:rPr>
                <w:sz w:val="24"/>
                <w:szCs w:val="24"/>
              </w:rPr>
              <w:t xml:space="preserve">: </w:t>
            </w:r>
          </w:p>
        </w:tc>
      </w:tr>
      <w:tr w:rsidR="00656FB1" w:rsidRPr="004A6230">
        <w:trPr>
          <w:cantSplit/>
          <w:trHeight w:val="692"/>
        </w:trPr>
        <w:tc>
          <w:tcPr>
            <w:tcW w:w="1090" w:type="dxa"/>
            <w:vMerge/>
            <w:textDirection w:val="btLr"/>
          </w:tcPr>
          <w:p w:rsidR="00656FB1" w:rsidRPr="004A6230" w:rsidRDefault="00656FB1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</w:tcPr>
          <w:p w:rsidR="00656FB1" w:rsidRPr="0085155C" w:rsidRDefault="0085155C" w:rsidP="00656FB1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>Контактное лицо (ФИО, должность):</w:t>
            </w:r>
          </w:p>
        </w:tc>
      </w:tr>
      <w:tr w:rsidR="00656FB1" w:rsidRPr="005C1E3C">
        <w:trPr>
          <w:cantSplit/>
          <w:trHeight w:val="968"/>
        </w:trPr>
        <w:tc>
          <w:tcPr>
            <w:tcW w:w="1090" w:type="dxa"/>
            <w:vMerge/>
            <w:textDirection w:val="btLr"/>
          </w:tcPr>
          <w:p w:rsidR="00656FB1" w:rsidRPr="005C1E3C" w:rsidRDefault="00656FB1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</w:tcPr>
          <w:p w:rsidR="0085155C" w:rsidRPr="005C1E3C" w:rsidRDefault="0085155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Телефон (с кодом): </w:t>
            </w:r>
          </w:p>
          <w:p w:rsidR="0085155C" w:rsidRPr="005C1E3C" w:rsidRDefault="0085155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Телефакс: </w:t>
            </w:r>
          </w:p>
          <w:p w:rsidR="00656FB1" w:rsidRPr="005C1E3C" w:rsidRDefault="0085155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>E-</w:t>
            </w:r>
            <w:proofErr w:type="spellStart"/>
            <w:r w:rsidRPr="005C1E3C">
              <w:rPr>
                <w:sz w:val="24"/>
                <w:szCs w:val="24"/>
              </w:rPr>
              <w:t>mail</w:t>
            </w:r>
            <w:proofErr w:type="spellEnd"/>
            <w:r w:rsidRPr="005C1E3C">
              <w:rPr>
                <w:sz w:val="24"/>
                <w:szCs w:val="24"/>
              </w:rPr>
              <w:t>:</w:t>
            </w:r>
          </w:p>
        </w:tc>
      </w:tr>
      <w:tr w:rsidR="005C1E3C" w:rsidRPr="005C1E3C" w:rsidTr="005C1E3C">
        <w:trPr>
          <w:cantSplit/>
          <w:trHeight w:val="293"/>
        </w:trPr>
        <w:tc>
          <w:tcPr>
            <w:tcW w:w="1090" w:type="dxa"/>
            <w:vMerge/>
            <w:textDirection w:val="btLr"/>
          </w:tcPr>
          <w:p w:rsidR="005C1E3C" w:rsidRPr="005C1E3C" w:rsidRDefault="005C1E3C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</w:tcPr>
          <w:p w:rsidR="005C1E3C" w:rsidRPr="005C1E3C" w:rsidRDefault="005C1E3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Основные виды деятельности организации: ________________________ </w:t>
            </w:r>
          </w:p>
          <w:p w:rsidR="005C1E3C" w:rsidRPr="005C1E3C" w:rsidRDefault="005C1E3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 </w:t>
            </w:r>
          </w:p>
        </w:tc>
      </w:tr>
    </w:tbl>
    <w:p w:rsidR="00AD6C9B" w:rsidRPr="00DF1231" w:rsidRDefault="00AD6C9B">
      <w:pPr>
        <w:ind w:left="284"/>
        <w:rPr>
          <w:noProof/>
          <w:sz w:val="16"/>
          <w:szCs w:val="16"/>
        </w:rPr>
      </w:pPr>
    </w:p>
    <w:p w:rsidR="005C1E3C" w:rsidRPr="005C1E3C" w:rsidRDefault="005C1E3C" w:rsidP="005C1E3C">
      <w:pPr>
        <w:ind w:firstLine="284"/>
        <w:jc w:val="both"/>
        <w:rPr>
          <w:sz w:val="24"/>
          <w:szCs w:val="24"/>
        </w:rPr>
      </w:pPr>
      <w:r w:rsidRPr="005C1E3C">
        <w:rPr>
          <w:sz w:val="24"/>
          <w:szCs w:val="24"/>
        </w:rPr>
        <w:t>Просим провести аттестацию/продление/расширение области аттестации лаборатории неразрушающего контроля в следующей области: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>1. Объекты контроля:</w:t>
      </w:r>
      <w:r w:rsidR="001068EA">
        <w:rPr>
          <w:sz w:val="24"/>
          <w:szCs w:val="24"/>
        </w:rPr>
        <w:t xml:space="preserve"> (в соответствии с примерным перечнем объектов </w:t>
      </w:r>
      <w:r w:rsidRPr="005C1E3C">
        <w:rPr>
          <w:sz w:val="24"/>
          <w:szCs w:val="24"/>
        </w:rPr>
        <w:t xml:space="preserve">контроля: </w:t>
      </w:r>
      <w:r w:rsidR="001068EA">
        <w:rPr>
          <w:sz w:val="24"/>
          <w:szCs w:val="24"/>
        </w:rPr>
        <w:t xml:space="preserve">технических устройств, зданий и </w:t>
      </w:r>
      <w:r w:rsidRPr="005C1E3C">
        <w:rPr>
          <w:sz w:val="24"/>
          <w:szCs w:val="24"/>
        </w:rPr>
        <w:t>сооружений</w:t>
      </w:r>
      <w:r w:rsidR="001068EA">
        <w:rPr>
          <w:sz w:val="24"/>
          <w:szCs w:val="24"/>
        </w:rPr>
        <w:t xml:space="preserve">, для оценки соответствия </w:t>
      </w:r>
      <w:r w:rsidRPr="005C1E3C">
        <w:rPr>
          <w:sz w:val="24"/>
          <w:szCs w:val="24"/>
        </w:rPr>
        <w:t xml:space="preserve">которых </w:t>
      </w:r>
      <w:r w:rsidR="001068EA">
        <w:rPr>
          <w:sz w:val="24"/>
          <w:szCs w:val="24"/>
        </w:rPr>
        <w:t xml:space="preserve">требованиям безопасности целесообразно применение неразрушающего </w:t>
      </w:r>
      <w:r w:rsidRPr="005C1E3C">
        <w:rPr>
          <w:sz w:val="24"/>
          <w:szCs w:val="24"/>
        </w:rPr>
        <w:t>контроля приложени</w:t>
      </w:r>
      <w:r w:rsidR="008945C8">
        <w:rPr>
          <w:sz w:val="24"/>
          <w:szCs w:val="24"/>
        </w:rPr>
        <w:t>е</w:t>
      </w:r>
      <w:r w:rsidRPr="005C1E3C">
        <w:rPr>
          <w:sz w:val="24"/>
          <w:szCs w:val="24"/>
        </w:rPr>
        <w:t xml:space="preserve"> 1 </w:t>
      </w:r>
      <w:r w:rsidR="00E767C7">
        <w:rPr>
          <w:sz w:val="24"/>
          <w:szCs w:val="24"/>
        </w:rPr>
        <w:t>к СДАНК-01-2020</w:t>
      </w:r>
      <w:r w:rsidRPr="005C1E3C">
        <w:rPr>
          <w:sz w:val="24"/>
          <w:szCs w:val="24"/>
        </w:rPr>
        <w:t xml:space="preserve">).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2. </w:t>
      </w:r>
      <w:r w:rsidR="001068EA">
        <w:rPr>
          <w:sz w:val="24"/>
          <w:szCs w:val="24"/>
        </w:rPr>
        <w:t xml:space="preserve">Виды (методы) неразрушающего </w:t>
      </w:r>
      <w:r w:rsidRPr="005C1E3C">
        <w:rPr>
          <w:sz w:val="24"/>
          <w:szCs w:val="24"/>
        </w:rPr>
        <w:t xml:space="preserve">контроля: </w:t>
      </w:r>
      <w:r w:rsidR="001068EA">
        <w:rPr>
          <w:sz w:val="24"/>
          <w:szCs w:val="24"/>
        </w:rPr>
        <w:t xml:space="preserve">(в соответствии с </w:t>
      </w:r>
      <w:r w:rsidRPr="005C1E3C">
        <w:rPr>
          <w:sz w:val="24"/>
          <w:szCs w:val="24"/>
        </w:rPr>
        <w:t xml:space="preserve">п. 1.6 </w:t>
      </w:r>
      <w:r w:rsidR="00E767C7">
        <w:rPr>
          <w:sz w:val="24"/>
          <w:szCs w:val="24"/>
        </w:rPr>
        <w:t>СДАНК-01-2020</w:t>
      </w:r>
      <w:r w:rsidRPr="005C1E3C">
        <w:rPr>
          <w:sz w:val="24"/>
          <w:szCs w:val="24"/>
        </w:rPr>
        <w:t xml:space="preserve">). </w:t>
      </w:r>
    </w:p>
    <w:p w:rsid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3. Виды деятельности: (в соответствии с п. 1.6 </w:t>
      </w:r>
      <w:r w:rsidR="00E767C7">
        <w:rPr>
          <w:sz w:val="24"/>
          <w:szCs w:val="24"/>
        </w:rPr>
        <w:t>СДАНК-01-2020</w:t>
      </w:r>
      <w:r w:rsidRPr="005C1E3C">
        <w:rPr>
          <w:sz w:val="24"/>
          <w:szCs w:val="24"/>
        </w:rPr>
        <w:t>).</w:t>
      </w:r>
    </w:p>
    <w:p w:rsidR="0070682C" w:rsidRPr="0070682C" w:rsidRDefault="0070682C" w:rsidP="005C1E3C">
      <w:pPr>
        <w:ind w:left="-142"/>
        <w:jc w:val="both"/>
        <w:rPr>
          <w:sz w:val="24"/>
          <w:szCs w:val="24"/>
        </w:rPr>
      </w:pPr>
      <w:r w:rsidRPr="0070682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0682C">
        <w:rPr>
          <w:sz w:val="24"/>
          <w:szCs w:val="24"/>
        </w:rPr>
        <w:t xml:space="preserve">Места проведения </w:t>
      </w:r>
      <w:r w:rsidR="00E7794D">
        <w:rPr>
          <w:sz w:val="24"/>
          <w:szCs w:val="24"/>
        </w:rPr>
        <w:t>неразрушающего контроля</w:t>
      </w:r>
      <w:r w:rsidRPr="0070682C">
        <w:rPr>
          <w:sz w:val="24"/>
          <w:szCs w:val="24"/>
        </w:rPr>
        <w:t>: стационарные, в полевых условиях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(выбрать нужное)</w:t>
      </w:r>
      <w:r>
        <w:rPr>
          <w:sz w:val="24"/>
          <w:szCs w:val="24"/>
        </w:rPr>
        <w:t>.</w:t>
      </w:r>
    </w:p>
    <w:p w:rsidR="005C1E3C" w:rsidRPr="00621351" w:rsidRDefault="005C1E3C" w:rsidP="005C1E3C">
      <w:pPr>
        <w:ind w:left="-142"/>
        <w:jc w:val="both"/>
        <w:rPr>
          <w:sz w:val="16"/>
          <w:szCs w:val="16"/>
        </w:rPr>
      </w:pPr>
    </w:p>
    <w:p w:rsidR="005C1E3C" w:rsidRPr="005C1E3C" w:rsidRDefault="005C1E3C" w:rsidP="005C1E3C">
      <w:pPr>
        <w:ind w:left="-142"/>
        <w:jc w:val="both"/>
        <w:rPr>
          <w:i/>
          <w:sz w:val="24"/>
          <w:szCs w:val="24"/>
        </w:rPr>
      </w:pPr>
      <w:r w:rsidRPr="005C1E3C">
        <w:rPr>
          <w:i/>
          <w:sz w:val="24"/>
          <w:szCs w:val="24"/>
        </w:rPr>
        <w:t xml:space="preserve">Примечания: </w:t>
      </w:r>
    </w:p>
    <w:p w:rsidR="005C1E3C" w:rsidRPr="005C1E3C" w:rsidRDefault="005C1E3C" w:rsidP="005C1E3C">
      <w:pPr>
        <w:ind w:left="-142"/>
        <w:jc w:val="both"/>
        <w:rPr>
          <w:i/>
          <w:sz w:val="24"/>
          <w:szCs w:val="24"/>
        </w:rPr>
      </w:pPr>
      <w:r w:rsidRPr="005C1E3C">
        <w:rPr>
          <w:i/>
          <w:sz w:val="24"/>
          <w:szCs w:val="24"/>
        </w:rPr>
        <w:t xml:space="preserve">1. Заявляемую область аттестации можно представлять в виде приложения/й. </w:t>
      </w:r>
    </w:p>
    <w:p w:rsidR="005C1E3C" w:rsidRPr="005C1E3C" w:rsidRDefault="005C1E3C" w:rsidP="005C1E3C">
      <w:pPr>
        <w:ind w:left="-142"/>
        <w:jc w:val="both"/>
        <w:rPr>
          <w:i/>
          <w:sz w:val="24"/>
          <w:szCs w:val="24"/>
        </w:rPr>
      </w:pPr>
      <w:r w:rsidRPr="005C1E3C">
        <w:rPr>
          <w:i/>
          <w:sz w:val="24"/>
          <w:szCs w:val="24"/>
        </w:rPr>
        <w:t xml:space="preserve">2. Если лаборатория имеет несколько подразделений (филиалов), то указываются адреса осуществления деятельности и области аттестации каждого подразделения (филиала), идентификационные </w:t>
      </w:r>
      <w:r w:rsidRPr="005C1E3C">
        <w:rPr>
          <w:i/>
          <w:sz w:val="24"/>
          <w:szCs w:val="24"/>
        </w:rPr>
        <w:lastRenderedPageBreak/>
        <w:t>признаки передвижных лабораторий, места проведения испытаний (стационарные, в полевых условиях)</w:t>
      </w:r>
    </w:p>
    <w:p w:rsidR="005C1E3C" w:rsidRDefault="005C1E3C" w:rsidP="005C1E3C">
      <w:pPr>
        <w:ind w:left="-142"/>
        <w:jc w:val="both"/>
        <w:rPr>
          <w:sz w:val="28"/>
        </w:rPr>
      </w:pP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Приложения к заявке: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устава и (или) других учредительных документов заявителя;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свидетельства о постановке на учет юридического лица в налоговом органе;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информационного письма Федеральной службы государственной статистики (Росстат);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свидетельства о внесении записи в Единый государственный реестр юридических лиц;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копии регистрационных документов (для индивидуальных предпринимателей);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документы системы менеджмента (Руководство по менеджменту) лаборатории;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паспорт лаборатории в соответствии с требованиями настоящего документа; </w:t>
      </w:r>
    </w:p>
    <w:p w:rsidR="005C1E3C" w:rsidRPr="005C1E3C" w:rsidRDefault="00027980" w:rsidP="005C1E3C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о лаборатории</w:t>
      </w:r>
      <w:r w:rsidR="005C1E3C" w:rsidRPr="005C1E3C">
        <w:rPr>
          <w:sz w:val="24"/>
          <w:szCs w:val="24"/>
        </w:rPr>
        <w:t xml:space="preserve">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>- другие документы, содержащие информацию о заявителе, необходимую для подтверждения ее соответствия установленным требованиям</w:t>
      </w:r>
    </w:p>
    <w:p w:rsidR="001F4A49" w:rsidRDefault="001F4A49">
      <w:pPr>
        <w:ind w:left="284"/>
        <w:jc w:val="both"/>
        <w:rPr>
          <w:sz w:val="24"/>
          <w:szCs w:val="24"/>
        </w:rPr>
      </w:pPr>
    </w:p>
    <w:p w:rsidR="00EB3ED1" w:rsidRPr="00EB3ED1" w:rsidRDefault="00EB3ED1">
      <w:pPr>
        <w:ind w:left="284"/>
        <w:jc w:val="both"/>
        <w:rPr>
          <w:sz w:val="24"/>
          <w:szCs w:val="24"/>
        </w:rPr>
      </w:pPr>
    </w:p>
    <w:p w:rsidR="00242B03" w:rsidRPr="00EB3ED1" w:rsidRDefault="00242B03">
      <w:pPr>
        <w:ind w:left="284"/>
        <w:jc w:val="both"/>
        <w:rPr>
          <w:sz w:val="24"/>
          <w:szCs w:val="24"/>
        </w:rPr>
      </w:pPr>
    </w:p>
    <w:p w:rsidR="0025124C" w:rsidRDefault="001F4A49">
      <w:pPr>
        <w:ind w:left="284"/>
        <w:jc w:val="both"/>
        <w:rPr>
          <w:sz w:val="24"/>
          <w:szCs w:val="24"/>
        </w:rPr>
      </w:pPr>
      <w:r w:rsidRPr="00EB3ED1">
        <w:rPr>
          <w:sz w:val="24"/>
          <w:szCs w:val="24"/>
        </w:rPr>
        <w:t xml:space="preserve">Руководитель </w:t>
      </w:r>
      <w:r w:rsidR="005C1E3C">
        <w:rPr>
          <w:sz w:val="24"/>
          <w:szCs w:val="24"/>
        </w:rPr>
        <w:t>юридического лица</w:t>
      </w:r>
    </w:p>
    <w:p w:rsidR="00621351" w:rsidRPr="00621351" w:rsidRDefault="00621351" w:rsidP="00621351">
      <w:pPr>
        <w:ind w:left="1004" w:firstLine="436"/>
        <w:jc w:val="both"/>
        <w:rPr>
          <w:sz w:val="16"/>
          <w:szCs w:val="16"/>
        </w:rPr>
      </w:pPr>
      <w:r w:rsidRPr="00621351">
        <w:rPr>
          <w:sz w:val="16"/>
          <w:szCs w:val="16"/>
        </w:rPr>
        <w:t>(</w:t>
      </w:r>
      <w:r>
        <w:rPr>
          <w:sz w:val="16"/>
          <w:szCs w:val="16"/>
        </w:rPr>
        <w:t>должность</w:t>
      </w:r>
      <w:r w:rsidRPr="00621351">
        <w:rPr>
          <w:sz w:val="16"/>
          <w:szCs w:val="16"/>
        </w:rPr>
        <w:t>)</w:t>
      </w:r>
    </w:p>
    <w:p w:rsidR="001F4A49" w:rsidRPr="00EB3ED1" w:rsidRDefault="005C1E3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или индивидуальный предприниматель</w:t>
      </w:r>
      <w:r>
        <w:rPr>
          <w:sz w:val="24"/>
          <w:szCs w:val="24"/>
        </w:rPr>
        <w:tab/>
      </w:r>
      <w:r w:rsidR="001F4A49" w:rsidRPr="00EB3ED1">
        <w:rPr>
          <w:sz w:val="24"/>
          <w:szCs w:val="24"/>
        </w:rPr>
        <w:t>_________________________</w:t>
      </w:r>
    </w:p>
    <w:p w:rsidR="001F4A49" w:rsidRPr="00EB3ED1" w:rsidRDefault="001F4A49">
      <w:pPr>
        <w:ind w:left="284" w:firstLine="720"/>
        <w:jc w:val="both"/>
        <w:rPr>
          <w:sz w:val="24"/>
          <w:szCs w:val="24"/>
          <w:vertAlign w:val="superscript"/>
        </w:rPr>
      </w:pPr>
      <w:r w:rsidRPr="00EB3ED1">
        <w:rPr>
          <w:sz w:val="24"/>
          <w:szCs w:val="24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Pr="00EB3ED1">
        <w:rPr>
          <w:sz w:val="24"/>
          <w:szCs w:val="24"/>
          <w:vertAlign w:val="superscript"/>
        </w:rPr>
        <w:t>(</w:t>
      </w:r>
      <w:r w:rsidR="005C1E3C">
        <w:rPr>
          <w:sz w:val="24"/>
          <w:szCs w:val="24"/>
          <w:vertAlign w:val="superscript"/>
        </w:rPr>
        <w:t xml:space="preserve">подпись, </w:t>
      </w:r>
      <w:r w:rsidR="005843D6" w:rsidRPr="00EB3ED1">
        <w:rPr>
          <w:sz w:val="24"/>
          <w:szCs w:val="24"/>
          <w:vertAlign w:val="superscript"/>
        </w:rPr>
        <w:t>Ф.И.О.</w:t>
      </w:r>
      <w:r w:rsidR="005C1E3C">
        <w:rPr>
          <w:sz w:val="24"/>
          <w:szCs w:val="24"/>
          <w:vertAlign w:val="superscript"/>
        </w:rPr>
        <w:t>)</w:t>
      </w:r>
      <w:r w:rsidR="005C1E3C">
        <w:rPr>
          <w:sz w:val="24"/>
          <w:szCs w:val="24"/>
          <w:vertAlign w:val="superscript"/>
        </w:rPr>
        <w:tab/>
      </w:r>
    </w:p>
    <w:p w:rsidR="001F4A49" w:rsidRPr="00EB3ED1" w:rsidRDefault="001F4A49">
      <w:pPr>
        <w:jc w:val="both"/>
        <w:rPr>
          <w:sz w:val="24"/>
          <w:szCs w:val="24"/>
        </w:rPr>
      </w:pPr>
      <w:r w:rsidRPr="00EB3ED1">
        <w:rPr>
          <w:sz w:val="24"/>
          <w:szCs w:val="24"/>
        </w:rPr>
        <w:tab/>
      </w:r>
      <w:r w:rsidR="00EB3ED1">
        <w:rPr>
          <w:sz w:val="24"/>
          <w:szCs w:val="24"/>
        </w:rPr>
        <w:t>м</w:t>
      </w:r>
      <w:r w:rsidRPr="00EB3ED1">
        <w:rPr>
          <w:sz w:val="24"/>
          <w:szCs w:val="24"/>
        </w:rPr>
        <w:t xml:space="preserve">. </w:t>
      </w:r>
      <w:r w:rsidR="00EB3ED1">
        <w:rPr>
          <w:sz w:val="24"/>
          <w:szCs w:val="24"/>
        </w:rPr>
        <w:t>п</w:t>
      </w:r>
      <w:r w:rsidRPr="00EB3ED1">
        <w:rPr>
          <w:sz w:val="24"/>
          <w:szCs w:val="24"/>
        </w:rPr>
        <w:t>.</w:t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</w:p>
    <w:p w:rsidR="00674085" w:rsidRPr="00ED4FC6" w:rsidRDefault="00D54838" w:rsidP="00674085">
      <w:pPr>
        <w:pStyle w:val="2"/>
        <w:jc w:val="right"/>
        <w:rPr>
          <w:sz w:val="24"/>
          <w:szCs w:val="24"/>
        </w:rPr>
      </w:pPr>
      <w:r w:rsidRPr="00EB3ED1">
        <w:rPr>
          <w:sz w:val="24"/>
          <w:szCs w:val="24"/>
        </w:rPr>
        <w:br w:type="page"/>
      </w:r>
    </w:p>
    <w:tbl>
      <w:tblPr>
        <w:tblW w:w="1063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8283"/>
        <w:gridCol w:w="1022"/>
        <w:gridCol w:w="821"/>
      </w:tblGrid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305" w:type="dxa"/>
            <w:gridSpan w:val="2"/>
            <w:shd w:val="clear" w:color="auto" w:fill="auto"/>
            <w:vAlign w:val="center"/>
          </w:tcPr>
          <w:p w:rsidR="00674085" w:rsidRPr="00ED4FC6" w:rsidRDefault="00674085" w:rsidP="00674085">
            <w:pPr>
              <w:pStyle w:val="4"/>
              <w:pageBreakBefore/>
              <w:ind w:right="0"/>
              <w:jc w:val="center"/>
              <w:rPr>
                <w:szCs w:val="24"/>
              </w:rPr>
            </w:pPr>
            <w:r w:rsidRPr="00ED4FC6">
              <w:rPr>
                <w:szCs w:val="24"/>
              </w:rPr>
              <w:t>ПЕРЕЧЕНЬ</w:t>
            </w:r>
          </w:p>
          <w:p w:rsidR="00674085" w:rsidRPr="00ED4FC6" w:rsidRDefault="00674085" w:rsidP="00674085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документов, представляемых на экспертизу, с целью аттестации ЛНК.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Кол-во</w:t>
            </w:r>
          </w:p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листов</w:t>
            </w: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Заявка, с областью аттестации в соответствии с перечнем областей аттестации лабораторий неразрушающего контроля, опубликованном на официальном сайте координирующего органа АО «НТЦ «Промышленная безопасность» www.oaontc.ru (нумерацию объектов не изменять).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Копия предыдущего свидетельства об аттестации лаборатории (если имеется).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Учредительные документы организации (Копии: Устава, свидетельства о Гос. регистрации (присвоение ОГРН), свидетельства о присвоении ИНН, информационного письма Росстата).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1068EA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Положение о лаборатории</w:t>
            </w:r>
            <w:r w:rsidR="00FE33A9">
              <w:rPr>
                <w:sz w:val="24"/>
                <w:szCs w:val="24"/>
              </w:rPr>
              <w:t xml:space="preserve">, </w:t>
            </w:r>
            <w:r w:rsidR="00FE33A9" w:rsidRPr="00FE33A9">
              <w:rPr>
                <w:sz w:val="24"/>
                <w:szCs w:val="24"/>
              </w:rPr>
              <w:t>приказ о создании лаборатории</w:t>
            </w:r>
            <w:r w:rsidR="00CF4319">
              <w:rPr>
                <w:sz w:val="24"/>
                <w:szCs w:val="24"/>
              </w:rPr>
              <w:t xml:space="preserve">, </w:t>
            </w:r>
            <w:r w:rsidR="00CF4319" w:rsidRPr="00CF4319">
              <w:rPr>
                <w:sz w:val="24"/>
                <w:szCs w:val="24"/>
              </w:rPr>
              <w:t>принятии на работу руководителя лаборатории</w:t>
            </w:r>
            <w:r w:rsidRPr="00ED4FC6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1068EA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Руководство по </w:t>
            </w:r>
            <w:r w:rsidR="00F71AD1" w:rsidRPr="00F71AD1">
              <w:rPr>
                <w:sz w:val="24"/>
                <w:szCs w:val="24"/>
              </w:rPr>
              <w:t xml:space="preserve">менеджменту </w:t>
            </w:r>
            <w:r w:rsidR="00F71AD1">
              <w:rPr>
                <w:sz w:val="24"/>
                <w:szCs w:val="24"/>
              </w:rPr>
              <w:t>(</w:t>
            </w:r>
            <w:r w:rsidRPr="00ED4FC6">
              <w:rPr>
                <w:sz w:val="24"/>
                <w:szCs w:val="24"/>
              </w:rPr>
              <w:t>качеству</w:t>
            </w:r>
            <w:r w:rsidR="00F71AD1">
              <w:rPr>
                <w:sz w:val="24"/>
                <w:szCs w:val="24"/>
              </w:rPr>
              <w:t>)</w:t>
            </w:r>
            <w:r w:rsidRPr="00ED4FC6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1068EA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Паспорт лаборатории (строго по форме из </w:t>
            </w:r>
            <w:r w:rsidR="001068EA" w:rsidRPr="00ED4FC6">
              <w:rPr>
                <w:sz w:val="24"/>
                <w:szCs w:val="24"/>
              </w:rPr>
              <w:t>СДАНК-01-2020</w:t>
            </w:r>
            <w:r w:rsidRPr="00ED4FC6">
              <w:rPr>
                <w:sz w:val="24"/>
                <w:szCs w:val="24"/>
              </w:rPr>
              <w:t xml:space="preserve"> приложение </w:t>
            </w:r>
            <w:r w:rsidR="001068EA" w:rsidRPr="00ED4FC6">
              <w:rPr>
                <w:sz w:val="24"/>
                <w:szCs w:val="24"/>
              </w:rPr>
              <w:t>3</w:t>
            </w:r>
            <w:r w:rsidRPr="00ED4FC6">
              <w:rPr>
                <w:sz w:val="24"/>
                <w:szCs w:val="24"/>
              </w:rPr>
              <w:t>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Выписка </w:t>
            </w:r>
            <w:r w:rsidR="00783B9E" w:rsidRPr="00783B9E">
              <w:rPr>
                <w:sz w:val="24"/>
                <w:szCs w:val="24"/>
              </w:rPr>
              <w:t xml:space="preserve">(справка) </w:t>
            </w:r>
            <w:r w:rsidRPr="00ED4FC6">
              <w:rPr>
                <w:sz w:val="24"/>
                <w:szCs w:val="24"/>
              </w:rPr>
              <w:t>из бухгалтерских документов о регистрации оборудования, являющегося собственностью организации, заверенная печатью, подписями руководителя и главного бухгалтера (для арендуемых средств – копия договора с владельцем оборудования и средств измерений).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7920C2" w:rsidP="0085087B">
            <w:pPr>
              <w:spacing w:line="276" w:lineRule="auto"/>
              <w:rPr>
                <w:sz w:val="24"/>
                <w:szCs w:val="24"/>
              </w:rPr>
            </w:pPr>
            <w:r w:rsidRPr="007920C2">
              <w:rPr>
                <w:sz w:val="24"/>
                <w:szCs w:val="24"/>
              </w:rPr>
              <w:t>Договор аренды или свидетельство о собственности на помещения лаборатории</w:t>
            </w:r>
            <w:r w:rsidR="00480FBA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ED4FC6" w:rsidP="00C759C2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Оригиналы и копии выписки из протокола территориальной аттестационной комиссии </w:t>
            </w:r>
            <w:proofErr w:type="spellStart"/>
            <w:r w:rsidRPr="00ED4FC6">
              <w:rPr>
                <w:sz w:val="24"/>
                <w:szCs w:val="24"/>
              </w:rPr>
              <w:t>Ростехнадзора</w:t>
            </w:r>
            <w:proofErr w:type="spellEnd"/>
            <w:r w:rsidRPr="00ED4FC6">
              <w:rPr>
                <w:sz w:val="24"/>
                <w:szCs w:val="24"/>
              </w:rPr>
              <w:t xml:space="preserve"> </w:t>
            </w:r>
            <w:r w:rsidR="00C759C2" w:rsidRPr="00C759C2">
              <w:rPr>
                <w:sz w:val="24"/>
                <w:szCs w:val="24"/>
              </w:rPr>
              <w:t>(аттестационн</w:t>
            </w:r>
            <w:r w:rsidR="00C759C2">
              <w:rPr>
                <w:sz w:val="24"/>
                <w:szCs w:val="24"/>
              </w:rPr>
              <w:t>ой</w:t>
            </w:r>
            <w:r w:rsidR="00C759C2" w:rsidRPr="00C759C2">
              <w:rPr>
                <w:sz w:val="24"/>
                <w:szCs w:val="24"/>
              </w:rPr>
              <w:t xml:space="preserve"> комиссии организаци</w:t>
            </w:r>
            <w:r w:rsidR="00C759C2">
              <w:rPr>
                <w:sz w:val="24"/>
                <w:szCs w:val="24"/>
              </w:rPr>
              <w:t>и</w:t>
            </w:r>
            <w:r w:rsidR="00C759C2" w:rsidRPr="00C759C2">
              <w:rPr>
                <w:sz w:val="24"/>
                <w:szCs w:val="24"/>
              </w:rPr>
              <w:t>)</w:t>
            </w:r>
            <w:r w:rsidR="00C759C2">
              <w:rPr>
                <w:sz w:val="24"/>
                <w:szCs w:val="24"/>
              </w:rPr>
              <w:t xml:space="preserve"> </w:t>
            </w:r>
            <w:r w:rsidRPr="00ED4FC6">
              <w:rPr>
                <w:sz w:val="24"/>
                <w:szCs w:val="24"/>
              </w:rPr>
              <w:t xml:space="preserve">об аттестации в области промышленной безопасности руководителя организации, начальника лаборатории (его заместителя, технического руководителя) согласно Постановлению Правительства </w:t>
            </w:r>
            <w:r w:rsidR="00674085" w:rsidRPr="00ED4FC6">
              <w:rPr>
                <w:sz w:val="24"/>
                <w:szCs w:val="24"/>
              </w:rPr>
              <w:t>РФ от 25.10.2019 №1365.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2C5ABE" w:rsidRDefault="002E25D8" w:rsidP="002E25D8">
            <w:pPr>
              <w:spacing w:line="276" w:lineRule="auto"/>
              <w:rPr>
                <w:sz w:val="24"/>
                <w:szCs w:val="24"/>
              </w:rPr>
            </w:pPr>
            <w:r w:rsidRPr="002E25D8">
              <w:rPr>
                <w:sz w:val="24"/>
                <w:szCs w:val="24"/>
              </w:rPr>
              <w:t xml:space="preserve">Оригиналы и копии </w:t>
            </w:r>
            <w:r w:rsidR="00674085" w:rsidRPr="00ED4FC6">
              <w:rPr>
                <w:sz w:val="24"/>
                <w:szCs w:val="24"/>
              </w:rPr>
              <w:t xml:space="preserve">квалификационных удостоверений специалистов. </w:t>
            </w:r>
            <w:r w:rsidRPr="002E25D8">
              <w:rPr>
                <w:sz w:val="24"/>
                <w:szCs w:val="24"/>
              </w:rPr>
              <w:t xml:space="preserve">Оригиналы и копии </w:t>
            </w:r>
            <w:r w:rsidR="00674085" w:rsidRPr="00ED4FC6">
              <w:rPr>
                <w:sz w:val="24"/>
                <w:szCs w:val="24"/>
              </w:rPr>
              <w:t>удостоверений о проверке знаний правил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674085" w:rsidRPr="00ED4FC6" w:rsidRDefault="002E25D8" w:rsidP="002E25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E25D8">
              <w:rPr>
                <w:sz w:val="24"/>
                <w:szCs w:val="24"/>
              </w:rPr>
              <w:t>СДАНК-02-2020 приложения 5, 6)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Копии свидетельств </w:t>
            </w:r>
            <w:r w:rsidR="00D65E49" w:rsidRPr="00D65E49">
              <w:rPr>
                <w:sz w:val="24"/>
                <w:szCs w:val="24"/>
              </w:rPr>
              <w:t>(сертификатов) о поверке (калибровке)</w:t>
            </w:r>
            <w:r w:rsidR="00D65E49">
              <w:rPr>
                <w:sz w:val="24"/>
                <w:szCs w:val="24"/>
              </w:rPr>
              <w:t xml:space="preserve"> средств измерений</w:t>
            </w:r>
            <w:r w:rsidRPr="00ED4FC6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CF4319" w:rsidP="0085087B">
            <w:pPr>
              <w:spacing w:line="276" w:lineRule="auto"/>
              <w:rPr>
                <w:sz w:val="24"/>
                <w:szCs w:val="24"/>
              </w:rPr>
            </w:pPr>
            <w:r w:rsidRPr="00CF4319">
              <w:rPr>
                <w:sz w:val="24"/>
                <w:szCs w:val="24"/>
              </w:rPr>
              <w:t>Заключения, акты, протоколы и др. (образцы заключений и др.) по НК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Инструкция по порядку ведения архива документов по НК.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Должностные инструкции (минимум: зав. лабораторией и </w:t>
            </w:r>
            <w:proofErr w:type="spellStart"/>
            <w:r w:rsidRPr="00ED4FC6">
              <w:rPr>
                <w:sz w:val="24"/>
                <w:szCs w:val="24"/>
              </w:rPr>
              <w:t>дефектоскописта</w:t>
            </w:r>
            <w:proofErr w:type="spellEnd"/>
            <w:r w:rsidRPr="00ED4FC6">
              <w:rPr>
                <w:sz w:val="24"/>
                <w:szCs w:val="24"/>
              </w:rPr>
              <w:t>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49570F" w:rsidRPr="00ED4FC6" w:rsidTr="0000775D">
        <w:tc>
          <w:tcPr>
            <w:tcW w:w="505" w:type="dxa"/>
            <w:shd w:val="clear" w:color="auto" w:fill="auto"/>
          </w:tcPr>
          <w:p w:rsidR="0049570F" w:rsidRPr="00ED4FC6" w:rsidRDefault="0049570F" w:rsidP="0000775D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49570F" w:rsidRPr="00ED4FC6" w:rsidRDefault="0049570F" w:rsidP="0000775D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ED4FC6">
              <w:rPr>
                <w:sz w:val="24"/>
                <w:szCs w:val="24"/>
              </w:rPr>
              <w:t xml:space="preserve"> </w:t>
            </w:r>
            <w:r w:rsidRPr="00CF4319">
              <w:rPr>
                <w:sz w:val="24"/>
                <w:szCs w:val="24"/>
              </w:rPr>
              <w:t>санитарно-эпидемиологического заключения</w:t>
            </w:r>
            <w:r>
              <w:rPr>
                <w:sz w:val="24"/>
                <w:szCs w:val="24"/>
              </w:rPr>
              <w:t>,</w:t>
            </w:r>
            <w:r w:rsidRPr="00CF4319">
              <w:rPr>
                <w:sz w:val="24"/>
                <w:szCs w:val="24"/>
              </w:rPr>
              <w:t xml:space="preserve"> </w:t>
            </w:r>
            <w:r w:rsidRPr="00ED4FC6">
              <w:rPr>
                <w:sz w:val="24"/>
                <w:szCs w:val="24"/>
              </w:rPr>
              <w:t xml:space="preserve">лицензии </w:t>
            </w:r>
            <w:proofErr w:type="spellStart"/>
            <w:r w:rsidRPr="00ED4FC6">
              <w:rPr>
                <w:sz w:val="24"/>
                <w:szCs w:val="24"/>
              </w:rPr>
              <w:t>Роспотребнадзора</w:t>
            </w:r>
            <w:proofErr w:type="spellEnd"/>
            <w:r w:rsidRPr="00ED4F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C23512"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C23512">
              <w:rPr>
                <w:sz w:val="24"/>
                <w:szCs w:val="24"/>
              </w:rPr>
              <w:t xml:space="preserve"> </w:t>
            </w:r>
            <w:r w:rsidRPr="00ED4FC6">
              <w:rPr>
                <w:sz w:val="24"/>
                <w:szCs w:val="24"/>
              </w:rPr>
              <w:t>на работу с источниками ионизирующего излучения (</w:t>
            </w:r>
            <w:r w:rsidRPr="003F23D8">
              <w:rPr>
                <w:b/>
                <w:sz w:val="24"/>
                <w:szCs w:val="24"/>
              </w:rPr>
              <w:t>если имеется РК</w:t>
            </w:r>
            <w:r w:rsidRPr="00ED4FC6">
              <w:rPr>
                <w:sz w:val="24"/>
                <w:szCs w:val="24"/>
              </w:rPr>
              <w:t>)</w:t>
            </w:r>
          </w:p>
        </w:tc>
        <w:tc>
          <w:tcPr>
            <w:tcW w:w="821" w:type="dxa"/>
            <w:shd w:val="clear" w:color="auto" w:fill="auto"/>
          </w:tcPr>
          <w:p w:rsidR="0049570F" w:rsidRPr="00ED4FC6" w:rsidRDefault="0049570F" w:rsidP="0000775D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49570F" w:rsidRPr="00ED4FC6" w:rsidTr="0000775D">
        <w:tc>
          <w:tcPr>
            <w:tcW w:w="505" w:type="dxa"/>
            <w:shd w:val="clear" w:color="auto" w:fill="auto"/>
          </w:tcPr>
          <w:p w:rsidR="0049570F" w:rsidRPr="00ED4FC6" w:rsidRDefault="0049570F" w:rsidP="0000775D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49570F" w:rsidRPr="00ED4FC6" w:rsidRDefault="0049570F" w:rsidP="0000775D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Инструкция по Радиационной безопасности (</w:t>
            </w:r>
            <w:r w:rsidRPr="003F23D8">
              <w:rPr>
                <w:b/>
                <w:sz w:val="24"/>
                <w:szCs w:val="24"/>
              </w:rPr>
              <w:t>если имеется РК</w:t>
            </w:r>
            <w:r w:rsidRPr="00ED4FC6">
              <w:rPr>
                <w:sz w:val="24"/>
                <w:szCs w:val="24"/>
              </w:rPr>
              <w:t>)</w:t>
            </w:r>
          </w:p>
        </w:tc>
        <w:tc>
          <w:tcPr>
            <w:tcW w:w="821" w:type="dxa"/>
            <w:shd w:val="clear" w:color="auto" w:fill="auto"/>
          </w:tcPr>
          <w:p w:rsidR="0049570F" w:rsidRPr="00ED4FC6" w:rsidRDefault="0049570F" w:rsidP="0000775D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rPr>
          <w:trHeight w:val="391"/>
        </w:trPr>
        <w:tc>
          <w:tcPr>
            <w:tcW w:w="878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right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74085" w:rsidRPr="00ED4FC6" w:rsidRDefault="00674085" w:rsidP="00674085">
      <w:pPr>
        <w:tabs>
          <w:tab w:val="left" w:pos="3810"/>
        </w:tabs>
        <w:jc w:val="both"/>
        <w:rPr>
          <w:sz w:val="24"/>
          <w:szCs w:val="24"/>
        </w:rPr>
      </w:pPr>
    </w:p>
    <w:p w:rsidR="005B7A70" w:rsidRDefault="008C3E03" w:rsidP="008C3E03">
      <w:pPr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8C3E03">
        <w:rPr>
          <w:b/>
          <w:sz w:val="24"/>
          <w:szCs w:val="24"/>
        </w:rPr>
        <w:t xml:space="preserve">При проведении оценки на месте, комиссии </w:t>
      </w:r>
      <w:r w:rsidR="005B7A70" w:rsidRPr="005B7A70">
        <w:rPr>
          <w:b/>
          <w:sz w:val="24"/>
          <w:szCs w:val="24"/>
        </w:rPr>
        <w:t>предоставляются</w:t>
      </w:r>
      <w:r w:rsidR="005B7A70">
        <w:rPr>
          <w:b/>
          <w:sz w:val="24"/>
          <w:szCs w:val="24"/>
        </w:rPr>
        <w:t xml:space="preserve"> и </w:t>
      </w:r>
      <w:r w:rsidR="005B7A70" w:rsidRPr="005B7A70">
        <w:rPr>
          <w:b/>
          <w:sz w:val="24"/>
          <w:szCs w:val="24"/>
        </w:rPr>
        <w:t>другие документы</w:t>
      </w:r>
      <w:r w:rsidR="0055070C">
        <w:rPr>
          <w:b/>
          <w:sz w:val="24"/>
          <w:szCs w:val="24"/>
        </w:rPr>
        <w:t xml:space="preserve"> согласно </w:t>
      </w:r>
      <w:r w:rsidR="0055070C" w:rsidRPr="0055070C">
        <w:rPr>
          <w:b/>
          <w:sz w:val="24"/>
          <w:szCs w:val="24"/>
        </w:rPr>
        <w:t>СДАНК-01-2020</w:t>
      </w:r>
      <w:r w:rsidR="0055070C">
        <w:rPr>
          <w:b/>
          <w:sz w:val="24"/>
          <w:szCs w:val="24"/>
        </w:rPr>
        <w:t>.</w:t>
      </w:r>
    </w:p>
    <w:p w:rsidR="00674085" w:rsidRPr="00ED4FC6" w:rsidRDefault="00674085" w:rsidP="00557F1E">
      <w:pPr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ED4FC6">
        <w:rPr>
          <w:b/>
          <w:sz w:val="24"/>
          <w:szCs w:val="24"/>
        </w:rPr>
        <w:t>Все копии должны быть заверены подписью руководителя и печатью организации.</w:t>
      </w:r>
    </w:p>
    <w:p w:rsidR="00674085" w:rsidRPr="00ED4FC6" w:rsidRDefault="00674085" w:rsidP="00557F1E">
      <w:pPr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ED4FC6">
        <w:rPr>
          <w:b/>
          <w:sz w:val="24"/>
          <w:szCs w:val="24"/>
        </w:rPr>
        <w:t xml:space="preserve">При проведении </w:t>
      </w:r>
      <w:r w:rsidR="008F137D">
        <w:rPr>
          <w:b/>
          <w:sz w:val="24"/>
          <w:szCs w:val="24"/>
        </w:rPr>
        <w:t>оценки</w:t>
      </w:r>
      <w:r w:rsidRPr="00ED4FC6">
        <w:rPr>
          <w:b/>
          <w:sz w:val="24"/>
          <w:szCs w:val="24"/>
        </w:rPr>
        <w:t xml:space="preserve"> на месте, комиссии предоставляются подлинники документов.</w:t>
      </w:r>
    </w:p>
    <w:sectPr w:rsidR="00674085" w:rsidRPr="00ED4FC6" w:rsidSect="001C36D1">
      <w:footerReference w:type="default" r:id="rId7"/>
      <w:pgSz w:w="11906" w:h="16838" w:code="9"/>
      <w:pgMar w:top="425" w:right="567" w:bottom="284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9B" w:rsidRDefault="00AF549B" w:rsidP="001674BC">
      <w:r>
        <w:separator/>
      </w:r>
    </w:p>
  </w:endnote>
  <w:endnote w:type="continuationSeparator" w:id="0">
    <w:p w:rsidR="00AF549B" w:rsidRDefault="00AF549B" w:rsidP="001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BC" w:rsidRDefault="001674BC" w:rsidP="001C36D1">
    <w:r w:rsidRPr="001674BC">
      <w:t>Ф</w:t>
    </w:r>
    <w:r>
      <w:t xml:space="preserve">орма </w:t>
    </w:r>
    <w:r w:rsidR="0001187B">
      <w:t>20</w:t>
    </w:r>
    <w:r w:rsidRPr="001674BC">
      <w:t>-</w:t>
    </w:r>
    <w:proofErr w:type="gramStart"/>
    <w:r w:rsidRPr="001674BC">
      <w:t>01  утв.</w:t>
    </w:r>
    <w:proofErr w:type="gramEnd"/>
    <w:r w:rsidRPr="001674BC">
      <w:t xml:space="preserve"> </w:t>
    </w:r>
    <w:r w:rsidR="00DE0024">
      <w:t>29</w:t>
    </w:r>
    <w:r w:rsidRPr="001674BC">
      <w:t>.0</w:t>
    </w:r>
    <w:r w:rsidR="00DE0024">
      <w:t>3</w:t>
    </w:r>
    <w:r w:rsidRPr="001674BC">
      <w:t>.202</w:t>
    </w:r>
    <w:r w:rsidR="005C1E3C">
      <w:t>1</w:t>
    </w:r>
    <w:r w:rsidRPr="001674B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9B" w:rsidRDefault="00AF549B" w:rsidP="001674BC">
      <w:r>
        <w:separator/>
      </w:r>
    </w:p>
  </w:footnote>
  <w:footnote w:type="continuationSeparator" w:id="0">
    <w:p w:rsidR="00AF549B" w:rsidRDefault="00AF549B" w:rsidP="0016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0A17"/>
    <w:multiLevelType w:val="singleLevel"/>
    <w:tmpl w:val="4FFE3052"/>
    <w:lvl w:ilvl="0">
      <w:start w:val="1"/>
      <w:numFmt w:val="bullet"/>
      <w:pStyle w:val="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</w:abstractNum>
  <w:abstractNum w:abstractNumId="1" w15:restartNumberingAfterBreak="0">
    <w:nsid w:val="2F452D06"/>
    <w:multiLevelType w:val="hybridMultilevel"/>
    <w:tmpl w:val="C180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55E1"/>
    <w:multiLevelType w:val="singleLevel"/>
    <w:tmpl w:val="BEE8462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950CFD"/>
    <w:multiLevelType w:val="hybridMultilevel"/>
    <w:tmpl w:val="14B0FF46"/>
    <w:lvl w:ilvl="0" w:tplc="73FE4DB2">
      <w:start w:val="1"/>
      <w:numFmt w:val="decimal"/>
      <w:lvlText w:val="%1."/>
      <w:lvlJc w:val="left"/>
      <w:pPr>
        <w:ind w:left="113" w:hanging="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4389"/>
    <w:multiLevelType w:val="hybridMultilevel"/>
    <w:tmpl w:val="296091F8"/>
    <w:lvl w:ilvl="0" w:tplc="CAB890AE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2EC9"/>
    <w:multiLevelType w:val="hybridMultilevel"/>
    <w:tmpl w:val="1B10AF38"/>
    <w:lvl w:ilvl="0" w:tplc="3E78EC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4"/>
    <w:rsid w:val="00002125"/>
    <w:rsid w:val="0001187B"/>
    <w:rsid w:val="00027980"/>
    <w:rsid w:val="00035D9C"/>
    <w:rsid w:val="00074564"/>
    <w:rsid w:val="00083125"/>
    <w:rsid w:val="00087924"/>
    <w:rsid w:val="000A5888"/>
    <w:rsid w:val="000D591B"/>
    <w:rsid w:val="000F34C6"/>
    <w:rsid w:val="000F62C3"/>
    <w:rsid w:val="001068EA"/>
    <w:rsid w:val="00112597"/>
    <w:rsid w:val="001239D2"/>
    <w:rsid w:val="001674BC"/>
    <w:rsid w:val="001C36D1"/>
    <w:rsid w:val="001D1C2E"/>
    <w:rsid w:val="001F1B56"/>
    <w:rsid w:val="001F4A49"/>
    <w:rsid w:val="00242B03"/>
    <w:rsid w:val="0025124C"/>
    <w:rsid w:val="00260F20"/>
    <w:rsid w:val="0026707F"/>
    <w:rsid w:val="00267261"/>
    <w:rsid w:val="002753E6"/>
    <w:rsid w:val="00280025"/>
    <w:rsid w:val="002C5ABE"/>
    <w:rsid w:val="002E25D8"/>
    <w:rsid w:val="00331AE0"/>
    <w:rsid w:val="00351E6A"/>
    <w:rsid w:val="0036433F"/>
    <w:rsid w:val="00390B38"/>
    <w:rsid w:val="00395794"/>
    <w:rsid w:val="003A02AD"/>
    <w:rsid w:val="003A2D87"/>
    <w:rsid w:val="003C0988"/>
    <w:rsid w:val="003E722D"/>
    <w:rsid w:val="003F0C25"/>
    <w:rsid w:val="003F23D8"/>
    <w:rsid w:val="00432D37"/>
    <w:rsid w:val="00480FBA"/>
    <w:rsid w:val="0049570F"/>
    <w:rsid w:val="004A1337"/>
    <w:rsid w:val="004A5AF4"/>
    <w:rsid w:val="004A6230"/>
    <w:rsid w:val="004C7C4F"/>
    <w:rsid w:val="004F5583"/>
    <w:rsid w:val="005049D4"/>
    <w:rsid w:val="0050799A"/>
    <w:rsid w:val="005338E6"/>
    <w:rsid w:val="00534B64"/>
    <w:rsid w:val="005354F8"/>
    <w:rsid w:val="00537238"/>
    <w:rsid w:val="00547597"/>
    <w:rsid w:val="0055070C"/>
    <w:rsid w:val="00557F1E"/>
    <w:rsid w:val="0056476A"/>
    <w:rsid w:val="005843D6"/>
    <w:rsid w:val="005B7A70"/>
    <w:rsid w:val="005C1E3C"/>
    <w:rsid w:val="005C66AF"/>
    <w:rsid w:val="005E6AC8"/>
    <w:rsid w:val="005F4B4E"/>
    <w:rsid w:val="00621351"/>
    <w:rsid w:val="006328D6"/>
    <w:rsid w:val="00636D2C"/>
    <w:rsid w:val="00656FB1"/>
    <w:rsid w:val="00674085"/>
    <w:rsid w:val="006A27C0"/>
    <w:rsid w:val="006A337F"/>
    <w:rsid w:val="006A41A0"/>
    <w:rsid w:val="006B2C20"/>
    <w:rsid w:val="006C136C"/>
    <w:rsid w:val="006C5F80"/>
    <w:rsid w:val="006D1679"/>
    <w:rsid w:val="0070682C"/>
    <w:rsid w:val="007520D2"/>
    <w:rsid w:val="00783B9E"/>
    <w:rsid w:val="00791830"/>
    <w:rsid w:val="007920C2"/>
    <w:rsid w:val="00796F7D"/>
    <w:rsid w:val="007B0772"/>
    <w:rsid w:val="007C6B35"/>
    <w:rsid w:val="007E22E1"/>
    <w:rsid w:val="007F1732"/>
    <w:rsid w:val="007F3553"/>
    <w:rsid w:val="007F736F"/>
    <w:rsid w:val="00845094"/>
    <w:rsid w:val="0085087B"/>
    <w:rsid w:val="0085155C"/>
    <w:rsid w:val="0087457F"/>
    <w:rsid w:val="008945C8"/>
    <w:rsid w:val="008A371D"/>
    <w:rsid w:val="008C1825"/>
    <w:rsid w:val="008C307B"/>
    <w:rsid w:val="008C3E03"/>
    <w:rsid w:val="008D43A0"/>
    <w:rsid w:val="008D4A7B"/>
    <w:rsid w:val="008F137D"/>
    <w:rsid w:val="0090342C"/>
    <w:rsid w:val="009621E8"/>
    <w:rsid w:val="009A4D05"/>
    <w:rsid w:val="009C02CF"/>
    <w:rsid w:val="009D096F"/>
    <w:rsid w:val="009E067E"/>
    <w:rsid w:val="00A0058C"/>
    <w:rsid w:val="00A01E96"/>
    <w:rsid w:val="00A05DED"/>
    <w:rsid w:val="00A16348"/>
    <w:rsid w:val="00A76B9B"/>
    <w:rsid w:val="00A77F32"/>
    <w:rsid w:val="00A87BAD"/>
    <w:rsid w:val="00A97C75"/>
    <w:rsid w:val="00AA2FA9"/>
    <w:rsid w:val="00AB1317"/>
    <w:rsid w:val="00AB2EE5"/>
    <w:rsid w:val="00AD6C9B"/>
    <w:rsid w:val="00AF549B"/>
    <w:rsid w:val="00B00E1C"/>
    <w:rsid w:val="00B27C95"/>
    <w:rsid w:val="00B30B45"/>
    <w:rsid w:val="00B45C6C"/>
    <w:rsid w:val="00B65F75"/>
    <w:rsid w:val="00B77F68"/>
    <w:rsid w:val="00BB37B4"/>
    <w:rsid w:val="00C23512"/>
    <w:rsid w:val="00C37623"/>
    <w:rsid w:val="00C759C2"/>
    <w:rsid w:val="00C82276"/>
    <w:rsid w:val="00C87B4F"/>
    <w:rsid w:val="00CA21C4"/>
    <w:rsid w:val="00CA3203"/>
    <w:rsid w:val="00CC234E"/>
    <w:rsid w:val="00CD0266"/>
    <w:rsid w:val="00CE1C7A"/>
    <w:rsid w:val="00CF34FF"/>
    <w:rsid w:val="00CF4319"/>
    <w:rsid w:val="00D54838"/>
    <w:rsid w:val="00D65E49"/>
    <w:rsid w:val="00D90596"/>
    <w:rsid w:val="00D96293"/>
    <w:rsid w:val="00DA54F8"/>
    <w:rsid w:val="00DA5BA3"/>
    <w:rsid w:val="00DB088B"/>
    <w:rsid w:val="00DE0024"/>
    <w:rsid w:val="00DF1231"/>
    <w:rsid w:val="00DF33CE"/>
    <w:rsid w:val="00E05550"/>
    <w:rsid w:val="00E16238"/>
    <w:rsid w:val="00E23615"/>
    <w:rsid w:val="00E510DB"/>
    <w:rsid w:val="00E767C7"/>
    <w:rsid w:val="00E7794D"/>
    <w:rsid w:val="00EB0485"/>
    <w:rsid w:val="00EB300C"/>
    <w:rsid w:val="00EB3ED1"/>
    <w:rsid w:val="00EC0872"/>
    <w:rsid w:val="00ED4FC6"/>
    <w:rsid w:val="00F017E6"/>
    <w:rsid w:val="00F01AF5"/>
    <w:rsid w:val="00F30DFB"/>
    <w:rsid w:val="00F46BC3"/>
    <w:rsid w:val="00F60A47"/>
    <w:rsid w:val="00F71AD1"/>
    <w:rsid w:val="00FB5927"/>
    <w:rsid w:val="00FD2446"/>
    <w:rsid w:val="00FD6B00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AF129D5-FBD5-4204-8C7E-27F96B60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241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288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right"/>
    </w:pPr>
    <w:rPr>
      <w:sz w:val="28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Body Text Indent"/>
    <w:basedOn w:val="a"/>
    <w:pPr>
      <w:ind w:left="284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90B38"/>
    <w:pPr>
      <w:spacing w:after="120" w:line="480" w:lineRule="auto"/>
    </w:pPr>
  </w:style>
  <w:style w:type="table" w:styleId="a9">
    <w:name w:val="Table Grid"/>
    <w:basedOn w:val="a1"/>
    <w:rsid w:val="006C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 -"/>
    <w:basedOn w:val="a"/>
    <w:rsid w:val="004A5AF4"/>
    <w:pPr>
      <w:numPr>
        <w:numId w:val="2"/>
      </w:numPr>
      <w:spacing w:after="120"/>
      <w:jc w:val="both"/>
    </w:pPr>
    <w:rPr>
      <w:rFonts w:ascii="Arial Narrow" w:hAnsi="Arial Narrow"/>
      <w:sz w:val="26"/>
      <w:szCs w:val="24"/>
    </w:rPr>
  </w:style>
  <w:style w:type="paragraph" w:styleId="aa">
    <w:name w:val="header"/>
    <w:basedOn w:val="a"/>
    <w:link w:val="ab"/>
    <w:rsid w:val="001674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4BC"/>
  </w:style>
  <w:style w:type="paragraph" w:styleId="ac">
    <w:name w:val="footer"/>
    <w:basedOn w:val="a"/>
    <w:link w:val="ad"/>
    <w:uiPriority w:val="99"/>
    <w:rsid w:val="001674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ЭКСПЕРТИЗЫ ПРОМЫШЛЕННОЙ БЕЗОПАСНОСТИ</vt:lpstr>
    </vt:vector>
  </TitlesOfParts>
  <Company>Sertink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ЭКСПЕРТИЗЫ ПРОМЫШЛЕННОЙ БЕЗОПАСНОСТИ</dc:title>
  <dc:subject/>
  <dc:creator>Georgey</dc:creator>
  <cp:keywords/>
  <cp:lastModifiedBy>Юлия Рожаловская</cp:lastModifiedBy>
  <cp:revision>2</cp:revision>
  <cp:lastPrinted>2014-12-05T13:45:00Z</cp:lastPrinted>
  <dcterms:created xsi:type="dcterms:W3CDTF">2025-03-13T12:58:00Z</dcterms:created>
  <dcterms:modified xsi:type="dcterms:W3CDTF">2025-03-13T12:58:00Z</dcterms:modified>
</cp:coreProperties>
</file>